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21" w:rsidRPr="00101F21" w:rsidRDefault="006F6E70" w:rsidP="006309E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3173"/>
      <w:bookmarkEnd w:id="0"/>
      <w:r w:rsidR="00101F21" w:rsidRPr="00101F21">
        <w:rPr>
          <w:rFonts w:ascii="Times New Roman" w:hAnsi="Times New Roman" w:cs="Times New Roman"/>
          <w:sz w:val="24"/>
          <w:szCs w:val="24"/>
        </w:rPr>
        <w:t xml:space="preserve">                                     Главе городского округа Самара</w:t>
      </w:r>
    </w:p>
    <w:p w:rsidR="00101F21" w:rsidRPr="00101F21" w:rsidRDefault="00101F21" w:rsidP="00101F21">
      <w:pPr>
        <w:widowControl w:val="0"/>
        <w:autoSpaceDE w:val="0"/>
        <w:autoSpaceDN w:val="0"/>
        <w:adjustRightInd w:val="0"/>
        <w:spacing w:after="0" w:line="360" w:lineRule="auto"/>
        <w:ind w:left="29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9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8975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Лапушкиной</w:t>
      </w:r>
      <w:proofErr w:type="spellEnd"/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для юридических лиц: наименование,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место нахождения,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ОГРН, ИНН</w:t>
      </w:r>
      <w:r w:rsidRPr="00101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 Иван Иванович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для физических лиц: фамилия, имя и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(при наличии) отчество,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01.01.1950 г. Куйбышев, г. Самара, ул. Авроры, 1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дата и место рождения, адрес места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жительства (регистрации)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паспорт 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реквизиты документа, удостоверяющего личность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36-01 № 000000, выдан 10.01.2000 г.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</w:t>
      </w:r>
      <w:proofErr w:type="gramStart"/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ОВД Советского р-на г. Самары                            </w:t>
      </w: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(наименование, серия и номер, дата выдачи,</w:t>
      </w:r>
      <w:proofErr w:type="gramEnd"/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наименование органа, выдавшего документ)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8-937-000-00-00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номер телефона, факс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01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443000, г. Самара, ул. Авроры, 1</w:t>
      </w:r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почтовый адрес и (или) адрес </w:t>
      </w:r>
      <w:proofErr w:type="gramStart"/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101F21" w:rsidRPr="00101F21" w:rsidRDefault="00101F21" w:rsidP="00101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почты для связи</w:t>
      </w:r>
    </w:p>
    <w:p w:rsidR="006A3E16" w:rsidRDefault="006A3E16" w:rsidP="006A3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3E16" w:rsidRDefault="006A3E16" w:rsidP="006A3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A3E16" w:rsidRPr="006A3E16" w:rsidRDefault="006A3E16" w:rsidP="006A3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участка,</w:t>
      </w:r>
    </w:p>
    <w:p w:rsidR="006A3E16" w:rsidRPr="006A3E16" w:rsidRDefault="006A3E16" w:rsidP="006A3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6A3E16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6A3E16">
        <w:rPr>
          <w:rFonts w:ascii="Times New Roman" w:hAnsi="Times New Roman" w:cs="Times New Roman"/>
          <w:sz w:val="24"/>
          <w:szCs w:val="24"/>
        </w:rPr>
        <w:t xml:space="preserve"> на который не разграничена, </w:t>
      </w:r>
    </w:p>
    <w:p w:rsidR="006A3E16" w:rsidRPr="006A3E16" w:rsidRDefault="006A3E16" w:rsidP="006A3E1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6A3E16" w:rsidRDefault="006A3E16" w:rsidP="006A3E1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Прошу            предварительно            согласовать            предоставление</w:t>
      </w:r>
    </w:p>
    <w:p w:rsidR="006A3E16" w:rsidRPr="00101F21" w:rsidRDefault="00101F21" w:rsidP="00101F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Иванову Ивану Ивановичу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(наименование юридического лица либо фамилия, имя и (при наличии) отчество физического лица в дательном падеже)</w:t>
      </w:r>
    </w:p>
    <w:p w:rsidR="00101F21" w:rsidRDefault="006A3E16" w:rsidP="006A3E1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в </w:t>
      </w:r>
      <w:r w:rsidR="00101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аренду 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(вид права, на котором заявитель желает приобрести земельный участок; если подается заявление о предварительном согласовании предоставления земельного участка в собственность, указывается также на предоставление по договору купли-продажи или бесплатно)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101F21" w:rsidRDefault="006A3E16" w:rsidP="006A3E1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3E16">
        <w:rPr>
          <w:rFonts w:ascii="Times New Roman" w:hAnsi="Times New Roman" w:cs="Times New Roman"/>
          <w:sz w:val="24"/>
          <w:szCs w:val="24"/>
        </w:rPr>
        <w:t xml:space="preserve"> </w:t>
      </w:r>
      <w:r w:rsidR="00DC081A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 w:rsidR="00101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18A6">
        <w:rPr>
          <w:rFonts w:ascii="Times New Roman" w:hAnsi="Times New Roman" w:cs="Times New Roman"/>
          <w:b/>
          <w:sz w:val="24"/>
          <w:szCs w:val="24"/>
          <w:u w:val="single"/>
        </w:rPr>
        <w:t>металлическим гаражом</w:t>
      </w:r>
    </w:p>
    <w:p w:rsidR="006A3E16" w:rsidRPr="006A3E16" w:rsidRDefault="006A3E16" w:rsidP="006A3E16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земельного        участка,       имеющего        кадастровый        номер: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(кадастровый номер указывается в случае, если границы земельного участка подлежат уточнению в соответствии с Федеральным </w:t>
      </w:r>
      <w:hyperlink r:id="rId8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</w:t>
      </w:r>
      <w:r w:rsidRPr="006A3E16">
        <w:rPr>
          <w:rFonts w:ascii="Times New Roman" w:hAnsi="Times New Roman" w:cs="Times New Roman"/>
          <w:sz w:val="24"/>
          <w:szCs w:val="24"/>
        </w:rPr>
        <w:lastRenderedPageBreak/>
        <w:t>недвижимости»)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6A3E16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6A3E16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без проведения торгов.</w:t>
      </w:r>
    </w:p>
    <w:p w:rsidR="00101F21" w:rsidRPr="00F018A6" w:rsidRDefault="006A3E16" w:rsidP="00F018A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E16">
        <w:rPr>
          <w:rFonts w:ascii="Times New Roman" w:hAnsi="Times New Roman" w:cs="Times New Roman"/>
          <w:sz w:val="24"/>
          <w:szCs w:val="24"/>
        </w:rPr>
        <w:t>Основанием для предоставления земельного участка без проведения торгов является</w:t>
      </w:r>
      <w:r w:rsidR="00101F21">
        <w:rPr>
          <w:rFonts w:ascii="Times New Roman" w:hAnsi="Times New Roman" w:cs="Times New Roman"/>
          <w:sz w:val="24"/>
          <w:szCs w:val="24"/>
        </w:rPr>
        <w:t xml:space="preserve"> </w:t>
      </w:r>
      <w:r w:rsidR="00101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18A6" w:rsidRPr="00F018A6">
        <w:rPr>
          <w:rFonts w:ascii="Times New Roman" w:hAnsi="Times New Roman" w:cs="Times New Roman"/>
          <w:b/>
          <w:sz w:val="24"/>
          <w:szCs w:val="24"/>
          <w:u w:val="single"/>
        </w:rPr>
        <w:t>статья</w:t>
      </w:r>
      <w:r w:rsidR="00F01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F21" w:rsidRPr="00F018A6">
        <w:rPr>
          <w:rFonts w:ascii="Times New Roman" w:hAnsi="Times New Roman" w:cs="Times New Roman"/>
          <w:b/>
          <w:sz w:val="24"/>
          <w:szCs w:val="24"/>
          <w:u w:val="single"/>
        </w:rPr>
        <w:t xml:space="preserve">39.6 </w:t>
      </w:r>
      <w:r w:rsidR="00F018A6">
        <w:rPr>
          <w:rFonts w:ascii="Times New Roman" w:hAnsi="Times New Roman" w:cs="Times New Roman"/>
          <w:b/>
          <w:sz w:val="24"/>
          <w:szCs w:val="24"/>
          <w:u w:val="single"/>
        </w:rPr>
        <w:t xml:space="preserve">п.2 </w:t>
      </w:r>
      <w:proofErr w:type="spellStart"/>
      <w:r w:rsidR="00F018A6">
        <w:rPr>
          <w:rFonts w:ascii="Times New Roman" w:hAnsi="Times New Roman" w:cs="Times New Roman"/>
          <w:b/>
          <w:sz w:val="24"/>
          <w:szCs w:val="24"/>
          <w:u w:val="single"/>
        </w:rPr>
        <w:t>пп</w:t>
      </w:r>
      <w:proofErr w:type="spellEnd"/>
      <w:r w:rsidR="00F018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14 </w:t>
      </w:r>
      <w:r w:rsidR="00101F21" w:rsidRPr="00F018A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ЗК РФ 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(указывается основание из числа предусмотренных </w:t>
      </w:r>
      <w:hyperlink r:id="rId9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39.6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39.9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6A3E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6A3E16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Проект межевания территории утвержден _________________________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A3E16" w:rsidRPr="006A3E16" w:rsidRDefault="006A3E16" w:rsidP="006A3E16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(если образование земельного участка предусмотрено проектом межевания территории, указываются реквизиты решения об утверждении проекта межевания территории: форма правового акта, наименование принявшего его органа, дата, номер и наименование правового акта)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Образование испрашиваемого земельного участка предусмотрено из земельного участка (земельных участков), имеющего (имеющих) кадастровый номер (кадастровые номера): ______________________________</w:t>
      </w:r>
      <w:proofErr w:type="gramEnd"/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A3E16" w:rsidRPr="006A3E16" w:rsidRDefault="006A3E16" w:rsidP="006A3E16">
      <w:pPr>
        <w:pStyle w:val="ConsPlusNonformat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(заполняется в случае, если в государственный кадастр недвижимости внесены сведения о земельных участках,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(форма правового акта, наименование принявшего его органа, дата, номер и наименование правового</w:t>
      </w:r>
      <w:proofErr w:type="gramEnd"/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акта): _____________________________________________________________</w:t>
      </w:r>
    </w:p>
    <w:p w:rsidR="006A3E16" w:rsidRPr="006A3E16" w:rsidRDefault="006A3E16" w:rsidP="006A3E16">
      <w:pPr>
        <w:pStyle w:val="ConsPlusNonformat"/>
        <w:spacing w:line="36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(заполняется в случае, если испрашиваемый земельный участок предоставляется взамен</w:t>
      </w:r>
      <w:proofErr w:type="gramEnd"/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(форма правового акта, наименование принявшего его органа, дата, номер и наименование</w:t>
      </w:r>
      <w:proofErr w:type="gramEnd"/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правового акта): ____________________________________________________</w:t>
      </w:r>
    </w:p>
    <w:p w:rsidR="006A3E16" w:rsidRPr="006A3E16" w:rsidRDefault="006A3E16" w:rsidP="006A3E16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16">
        <w:rPr>
          <w:rFonts w:ascii="Times New Roman" w:hAnsi="Times New Roman" w:cs="Times New Roman"/>
          <w:sz w:val="24"/>
          <w:szCs w:val="24"/>
        </w:rPr>
        <w:t>(заполняется в случае, если земельный участок предоставляется</w:t>
      </w:r>
      <w:proofErr w:type="gramEnd"/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для размещения объектов, предусмотренных документом территориального планирования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и (или) проектом планировки территории)</w:t>
      </w:r>
    </w:p>
    <w:p w:rsidR="006A3E16" w:rsidRP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торгов;</w:t>
      </w: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lastRenderedPageBreak/>
        <w:t>2)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3) проектная документация лесных участков (в случае, если подано заявление о предварительном согласовании предоставления лесного участка);</w:t>
      </w: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представителя заявителя            </w:t>
      </w:r>
      <w:r w:rsidR="00E958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E16">
        <w:rPr>
          <w:rFonts w:ascii="Times New Roman" w:hAnsi="Times New Roman" w:cs="Times New Roman"/>
          <w:sz w:val="24"/>
          <w:szCs w:val="24"/>
        </w:rPr>
        <w:t xml:space="preserve">   (в случае, если с заявлением о предварительном согласовании предоставления земельного участка обращается представитель заявителя);</w:t>
      </w:r>
    </w:p>
    <w:p w:rsidR="00E95837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5) </w:t>
      </w:r>
      <w:bookmarkStart w:id="1" w:name="_GoBack"/>
      <w:bookmarkEnd w:id="1"/>
    </w:p>
    <w:p w:rsidR="00E95837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 xml:space="preserve">6) </w:t>
      </w:r>
      <w:r w:rsidR="00E9583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95837" w:rsidRDefault="00E95837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</w:t>
      </w:r>
    </w:p>
    <w:p w:rsidR="00E95837" w:rsidRDefault="00E95837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</w:t>
      </w:r>
    </w:p>
    <w:p w:rsidR="00E95837" w:rsidRDefault="00E95837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</w:t>
      </w:r>
    </w:p>
    <w:p w:rsidR="00E95837" w:rsidRDefault="00E95837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</w:t>
      </w:r>
    </w:p>
    <w:p w:rsidR="006A3E16" w:rsidRPr="006A3E16" w:rsidRDefault="006A3E16" w:rsidP="006A3E1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6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 в заявлении, в порядке, установленном законодательством Российской  Федерации о персональных данных</w:t>
      </w:r>
      <w:r w:rsidRPr="006A3E16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6A3E16">
        <w:rPr>
          <w:rFonts w:ascii="Times New Roman" w:hAnsi="Times New Roman" w:cs="Times New Roman"/>
          <w:sz w:val="24"/>
          <w:szCs w:val="24"/>
        </w:rPr>
        <w:t>.</w:t>
      </w:r>
    </w:p>
    <w:p w:rsidR="006A3E16" w:rsidRPr="006A3E16" w:rsidRDefault="006A3E16" w:rsidP="006A3E1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3E16" w:rsidRPr="006A3E16" w:rsidTr="006A3E16">
        <w:tc>
          <w:tcPr>
            <w:tcW w:w="4785" w:type="dxa"/>
          </w:tcPr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E16" w:rsidRPr="00101F21" w:rsidRDefault="00101F21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01F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Иванов</w:t>
            </w:r>
          </w:p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юридических лиц)</w:t>
            </w:r>
          </w:p>
        </w:tc>
        <w:tc>
          <w:tcPr>
            <w:tcW w:w="4786" w:type="dxa"/>
          </w:tcPr>
          <w:p w:rsidR="006A3E16" w:rsidRPr="006A3E16" w:rsidRDefault="006A3E16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E16" w:rsidRPr="00101F21" w:rsidRDefault="00101F21" w:rsidP="006A3E1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Иванов И.И.</w:t>
            </w:r>
          </w:p>
          <w:p w:rsidR="006A3E16" w:rsidRPr="006A3E16" w:rsidRDefault="006A3E16" w:rsidP="006A3E16">
            <w:pPr>
              <w:autoSpaceDE w:val="0"/>
              <w:autoSpaceDN w:val="0"/>
              <w:ind w:left="-149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(при наличии) отчество подписавшего лица, наименование должности подписавшего лица либо указание на то, что подписавшее лицо является представителем по доверенности)</w:t>
            </w:r>
          </w:p>
        </w:tc>
      </w:tr>
    </w:tbl>
    <w:p w:rsidR="006A3E16" w:rsidRDefault="006A3E16" w:rsidP="006A3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P3273"/>
      <w:bookmarkStart w:id="3" w:name="P3274"/>
      <w:bookmarkEnd w:id="2"/>
      <w:bookmarkEnd w:id="3"/>
    </w:p>
    <w:p w:rsidR="006A3E16" w:rsidRDefault="006A3E16" w:rsidP="006A3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3E16" w:rsidSect="005779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07" w:rsidRDefault="00995C07" w:rsidP="006A3E16">
      <w:pPr>
        <w:spacing w:after="0" w:line="240" w:lineRule="auto"/>
      </w:pPr>
      <w:r>
        <w:separator/>
      </w:r>
    </w:p>
  </w:endnote>
  <w:endnote w:type="continuationSeparator" w:id="0">
    <w:p w:rsidR="00995C07" w:rsidRDefault="00995C07" w:rsidP="006A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07" w:rsidRDefault="00995C07" w:rsidP="006A3E16">
      <w:pPr>
        <w:spacing w:after="0" w:line="240" w:lineRule="auto"/>
      </w:pPr>
      <w:r>
        <w:separator/>
      </w:r>
    </w:p>
  </w:footnote>
  <w:footnote w:type="continuationSeparator" w:id="0">
    <w:p w:rsidR="00995C07" w:rsidRDefault="00995C07" w:rsidP="006A3E16">
      <w:pPr>
        <w:spacing w:after="0" w:line="240" w:lineRule="auto"/>
      </w:pPr>
      <w:r>
        <w:continuationSeparator/>
      </w:r>
    </w:p>
  </w:footnote>
  <w:footnote w:id="1">
    <w:p w:rsidR="00101F21" w:rsidRDefault="00101F21" w:rsidP="00101F21">
      <w:pPr>
        <w:pStyle w:val="a4"/>
      </w:pPr>
      <w:r>
        <w:rPr>
          <w:rStyle w:val="a6"/>
        </w:rPr>
        <w:footnoteRef/>
      </w:r>
      <w:r>
        <w:t xml:space="preserve"> </w:t>
      </w:r>
      <w:r w:rsidRPr="00B72A1D">
        <w:rPr>
          <w:rFonts w:eastAsia="Times New Roman"/>
          <w:kern w:val="0"/>
          <w:lang w:eastAsia="ru-RU"/>
        </w:rPr>
        <w:t>ОГРН и ИНН не указываются в отношении иностранных юридических лиц.</w:t>
      </w:r>
    </w:p>
  </w:footnote>
  <w:footnote w:id="2">
    <w:p w:rsidR="006A3E16" w:rsidRDefault="006A3E16" w:rsidP="006A3E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 если  заявителем  является физическое лицо.</w:t>
      </w:r>
    </w:p>
    <w:p w:rsidR="006A3E16" w:rsidRDefault="006A3E16" w:rsidP="006A3E16">
      <w:pPr>
        <w:pStyle w:val="a4"/>
        <w:rPr>
          <w:sz w:val="16"/>
          <w:szCs w:val="16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16"/>
    <w:rsid w:val="00043A50"/>
    <w:rsid w:val="00101F21"/>
    <w:rsid w:val="00181842"/>
    <w:rsid w:val="001944CF"/>
    <w:rsid w:val="003318BF"/>
    <w:rsid w:val="003C4CAE"/>
    <w:rsid w:val="00543D97"/>
    <w:rsid w:val="005779A1"/>
    <w:rsid w:val="00583093"/>
    <w:rsid w:val="005C7602"/>
    <w:rsid w:val="006309EE"/>
    <w:rsid w:val="00645ED6"/>
    <w:rsid w:val="006A3E16"/>
    <w:rsid w:val="006A7E00"/>
    <w:rsid w:val="006F6E70"/>
    <w:rsid w:val="00703895"/>
    <w:rsid w:val="00845B4D"/>
    <w:rsid w:val="00886A57"/>
    <w:rsid w:val="008975E0"/>
    <w:rsid w:val="008C28E7"/>
    <w:rsid w:val="009342E0"/>
    <w:rsid w:val="00936ADB"/>
    <w:rsid w:val="00995C07"/>
    <w:rsid w:val="00A83E4A"/>
    <w:rsid w:val="00B242B9"/>
    <w:rsid w:val="00C00490"/>
    <w:rsid w:val="00D53DE9"/>
    <w:rsid w:val="00D70518"/>
    <w:rsid w:val="00DC081A"/>
    <w:rsid w:val="00E14348"/>
    <w:rsid w:val="00E36545"/>
    <w:rsid w:val="00E95837"/>
    <w:rsid w:val="00F018A6"/>
    <w:rsid w:val="00F0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E16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6A3E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val="x-none" w:eastAsia="ar-SA"/>
    </w:rPr>
  </w:style>
  <w:style w:type="character" w:customStyle="1" w:styleId="a5">
    <w:name w:val="Текст сноски Знак"/>
    <w:basedOn w:val="a0"/>
    <w:link w:val="a4"/>
    <w:semiHidden/>
    <w:rsid w:val="006A3E16"/>
    <w:rPr>
      <w:rFonts w:ascii="Times New Roman" w:eastAsia="Lucida Sans Unicode" w:hAnsi="Times New Roman" w:cs="Times New Roman"/>
      <w:kern w:val="2"/>
      <w:sz w:val="20"/>
      <w:szCs w:val="20"/>
      <w:lang w:val="x-none" w:eastAsia="ar-SA"/>
    </w:rPr>
  </w:style>
  <w:style w:type="paragraph" w:customStyle="1" w:styleId="ConsPlusNonformat">
    <w:name w:val="ConsPlusNonformat"/>
    <w:rsid w:val="006A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3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A3E16"/>
    <w:rPr>
      <w:vertAlign w:val="superscript"/>
    </w:rPr>
  </w:style>
  <w:style w:type="table" w:styleId="a7">
    <w:name w:val="Table Grid"/>
    <w:basedOn w:val="a1"/>
    <w:uiPriority w:val="59"/>
    <w:rsid w:val="006A3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E16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6A3E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val="x-none" w:eastAsia="ar-SA"/>
    </w:rPr>
  </w:style>
  <w:style w:type="character" w:customStyle="1" w:styleId="a5">
    <w:name w:val="Текст сноски Знак"/>
    <w:basedOn w:val="a0"/>
    <w:link w:val="a4"/>
    <w:semiHidden/>
    <w:rsid w:val="006A3E16"/>
    <w:rPr>
      <w:rFonts w:ascii="Times New Roman" w:eastAsia="Lucida Sans Unicode" w:hAnsi="Times New Roman" w:cs="Times New Roman"/>
      <w:kern w:val="2"/>
      <w:sz w:val="20"/>
      <w:szCs w:val="20"/>
      <w:lang w:val="x-none" w:eastAsia="ar-SA"/>
    </w:rPr>
  </w:style>
  <w:style w:type="paragraph" w:customStyle="1" w:styleId="ConsPlusNonformat">
    <w:name w:val="ConsPlusNonformat"/>
    <w:rsid w:val="006A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3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A3E16"/>
    <w:rPr>
      <w:vertAlign w:val="superscript"/>
    </w:rPr>
  </w:style>
  <w:style w:type="table" w:styleId="a7">
    <w:name w:val="Table Grid"/>
    <w:basedOn w:val="a1"/>
    <w:uiPriority w:val="59"/>
    <w:rsid w:val="006A3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0EA3243348883254C07E0C0E0c9H6K" TargetMode="External"/><Relationship Id="rId13" Type="http://schemas.openxmlformats.org/officeDocument/2006/relationships/hyperlink" Target="consultantplus://offline/ref=7A49EEBA1C547163E6A0F425AB14A523C3E33441328483254C07E0C0E096AB6E2704114BF1c4H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49EEBA1C547163E6A0F425AB14A523C3E33441328483254C07E0C0E096AB6E2704114BF0c4H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49EEBA1C547163E6A0F425AB14A523C3E33441328483254C07E0C0E096AB6E2704114AF0c4H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49EEBA1C547163E6A0F425AB14A523C3E33441328483254C07E0C0E096AB6E2704114AF3c4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EEBA1C547163E6A0F425AB14A523C3E33441328483254C07E0C0E096AB6E2704114AF5c4H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F14-D51E-4572-A2CF-FCB2D12A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 Юрьевна</dc:creator>
  <cp:lastModifiedBy>Марченко Наталья Юрьевна</cp:lastModifiedBy>
  <cp:revision>3</cp:revision>
  <cp:lastPrinted>2019-02-18T10:44:00Z</cp:lastPrinted>
  <dcterms:created xsi:type="dcterms:W3CDTF">2019-02-18T10:41:00Z</dcterms:created>
  <dcterms:modified xsi:type="dcterms:W3CDTF">2019-02-18T10:44:00Z</dcterms:modified>
</cp:coreProperties>
</file>